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 w:cs="方正仿宋_GBK"/>
          <w:sz w:val="32"/>
          <w:szCs w:val="32"/>
        </w:rPr>
        <w:t>附件1</w:t>
      </w:r>
      <w:r>
        <w:rPr>
          <w:rFonts w:ascii="方正仿宋_GBK" w:eastAsia="方正仿宋_GBK" w:cs="方正仿宋_GBK"/>
          <w:sz w:val="32"/>
          <w:szCs w:val="32"/>
        </w:rPr>
        <w:t>-2</w:t>
      </w:r>
    </w:p>
    <w:p>
      <w:pPr>
        <w:spacing w:after="156" w:afterLines="50" w:line="600" w:lineRule="exact"/>
        <w:jc w:val="center"/>
        <w:rPr>
          <w:rFonts w:ascii="方正小标宋_GBK" w:eastAsia="方正小标宋_GBK" w:cs="Times New Roman"/>
          <w:b/>
          <w:sz w:val="36"/>
          <w:szCs w:val="36"/>
        </w:rPr>
      </w:pPr>
      <w:r>
        <w:rPr>
          <w:rFonts w:hint="eastAsia" w:ascii="方正小标宋_GBK" w:eastAsia="方正小标宋_GBK" w:cs="方正小标宋_GBK"/>
          <w:b/>
          <w:sz w:val="36"/>
          <w:szCs w:val="36"/>
        </w:rPr>
        <w:t>安徽省教师资格申请人员体检表（幼儿园）</w:t>
      </w:r>
    </w:p>
    <w:tbl>
      <w:tblPr>
        <w:tblStyle w:val="3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85"/>
        <w:gridCol w:w="712"/>
        <w:gridCol w:w="128"/>
        <w:gridCol w:w="380"/>
        <w:gridCol w:w="72"/>
        <w:gridCol w:w="140"/>
        <w:gridCol w:w="856"/>
        <w:gridCol w:w="233"/>
        <w:gridCol w:w="359"/>
        <w:gridCol w:w="128"/>
        <w:gridCol w:w="603"/>
        <w:gridCol w:w="147"/>
        <w:gridCol w:w="870"/>
        <w:gridCol w:w="406"/>
        <w:gridCol w:w="314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婚否</w:t>
            </w:r>
          </w:p>
        </w:tc>
        <w:tc>
          <w:tcPr>
            <w:tcW w:w="870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籍贯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身份证号</w:t>
            </w:r>
          </w:p>
        </w:tc>
        <w:tc>
          <w:tcPr>
            <w:tcW w:w="2466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联系电话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9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spacing w:before="156" w:beforeLines="50" w:after="156" w:afterLines="50" w:line="40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>1.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肝炎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        2.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结核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   3.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皮肤病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</w:p>
          <w:p>
            <w:pPr>
              <w:suppressAutoHyphens/>
              <w:spacing w:before="156" w:beforeLines="50" w:after="156" w:afterLines="50" w:line="400" w:lineRule="atLeas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>4.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性传播性疾病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5.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精神病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 6.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其他</w:t>
            </w:r>
          </w:p>
          <w:p>
            <w:pPr>
              <w:suppressAutoHyphens/>
              <w:spacing w:line="40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受检者确认签字：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矫正视力</w:t>
            </w: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右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矫正度数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suppressAutoHyphens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左</w:t>
            </w: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左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眼病</w:t>
            </w:r>
          </w:p>
        </w:tc>
        <w:tc>
          <w:tcPr>
            <w:tcW w:w="249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左耳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右耳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米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suppressAutoHyphens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spacing w:after="156" w:afterLines="50"/>
        <w:rPr>
          <w:rFonts w:ascii="宋体" w:cs="Times New Roman"/>
          <w:sz w:val="24"/>
          <w:szCs w:val="24"/>
        </w:rPr>
      </w:pPr>
    </w:p>
    <w:tbl>
      <w:tblPr>
        <w:tblStyle w:val="3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90"/>
        <w:gridCol w:w="636"/>
        <w:gridCol w:w="1271"/>
        <w:gridCol w:w="538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>
            <w:pPr>
              <w:spacing w:line="440" w:lineRule="exac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医师意见：</w:t>
            </w:r>
          </w:p>
          <w:p>
            <w:pPr>
              <w:spacing w:line="440" w:lineRule="exac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血压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ind w:firstLine="240" w:firstLineChars="10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其它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gridSpan w:val="4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心电图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滴虫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440" w:lineRule="exac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uppressAutoHyphens/>
              <w:spacing w:line="44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外阴阴道假丝</w:t>
            </w:r>
          </w:p>
          <w:p>
            <w:pPr>
              <w:suppressAutoHyphens/>
              <w:spacing w:line="44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实</w:t>
            </w:r>
          </w:p>
          <w:p>
            <w:pPr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验</w:t>
            </w:r>
          </w:p>
          <w:p>
            <w:pPr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室</w:t>
            </w:r>
          </w:p>
          <w:p>
            <w:pPr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检</w:t>
            </w:r>
          </w:p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血常规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淋球菌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01" w:type="dxa"/>
            <w:gridSpan w:val="4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胸部透视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440" w:lineRule="exac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5400" w:firstLineChars="225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意见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520" w:lineRule="exac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520" w:lineRule="exact"/>
              <w:ind w:firstLine="5400" w:firstLineChars="225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体检医院公章</w:t>
            </w:r>
          </w:p>
          <w:p>
            <w:pPr>
              <w:spacing w:line="520" w:lineRule="exact"/>
              <w:ind w:firstLine="5640" w:firstLineChars="235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年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月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日</w:t>
            </w:r>
          </w:p>
        </w:tc>
      </w:tr>
    </w:tbl>
    <w:p>
      <w:pPr>
        <w:suppressAutoHyphens/>
        <w:spacing w:before="312" w:beforeLines="100"/>
        <w:ind w:firstLine="240" w:firstLineChars="100"/>
        <w:rPr>
          <w:rFonts w:ascii="宋体" w:cs="Times New Roman"/>
        </w:rPr>
        <w:sectPr>
          <w:pgSz w:w="11906" w:h="16838"/>
          <w:pgMar w:top="1474" w:right="1474" w:bottom="1588" w:left="1474" w:header="851" w:footer="992" w:gutter="0"/>
          <w:pgNumType w:fmt="numberInDash"/>
          <w:cols w:space="425" w:num="1"/>
          <w:docGrid w:type="linesAndChars" w:linePitch="312" w:charSpace="0"/>
        </w:sectPr>
      </w:pPr>
      <w:r>
        <w:rPr>
          <w:rFonts w:hint="eastAsia" w:ascii="宋体" w:hAnsi="宋体" w:cs="方正黑体_GBK"/>
          <w:sz w:val="24"/>
          <w:szCs w:val="24"/>
        </w:rPr>
        <w:t>说明：</w:t>
      </w:r>
      <w:r>
        <w:rPr>
          <w:rFonts w:hint="eastAsia" w:ascii="宋体" w:hAnsi="宋体" w:cs="仿宋_GB2312"/>
          <w:sz w:val="24"/>
          <w:szCs w:val="24"/>
        </w:rPr>
        <w:t>负责医师作体检结论要填写“合格”、“不合格“两种结论，并说明原因。</w:t>
      </w:r>
    </w:p>
    <w:p/>
    <w:sectPr>
      <w:pgSz w:w="11906" w:h="16838"/>
      <w:pgMar w:top="1327" w:right="1633" w:bottom="132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4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03D23"/>
    <w:rsid w:val="000A5B7A"/>
    <w:rsid w:val="00132B5B"/>
    <w:rsid w:val="00274426"/>
    <w:rsid w:val="0035481A"/>
    <w:rsid w:val="003E09B8"/>
    <w:rsid w:val="00416846"/>
    <w:rsid w:val="007A7A42"/>
    <w:rsid w:val="00806289"/>
    <w:rsid w:val="009D4AFF"/>
    <w:rsid w:val="44873B80"/>
    <w:rsid w:val="4BD953F2"/>
    <w:rsid w:val="5A152E70"/>
    <w:rsid w:val="64B55E6B"/>
    <w:rsid w:val="6D535020"/>
    <w:rsid w:val="756E2044"/>
    <w:rsid w:val="7B30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103</Words>
  <Characters>593</Characters>
  <Lines>4</Lines>
  <Paragraphs>1</Paragraphs>
  <TotalTime>1</TotalTime>
  <ScaleCrop>false</ScaleCrop>
  <LinksUpToDate>false</LinksUpToDate>
  <CharactersWithSpaces>695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2018-03-28T03:03:00Z</dcterms:created>
  <dc:creator>HP</dc:creator>
  <cp:lastModifiedBy>孙自成</cp:lastModifiedBy>
  <cp:lastPrinted>2020-07-10T02:38:00Z</cp:lastPrinted>
  <dcterms:modified xsi:type="dcterms:W3CDTF">2021-04-01T08:44:33Z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